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61" w:rsidRPr="00130B61" w:rsidRDefault="00130B61" w:rsidP="00130B61">
      <w:pPr>
        <w:jc w:val="both"/>
        <w:rPr>
          <w:sz w:val="28"/>
          <w:szCs w:val="28"/>
        </w:rPr>
      </w:pPr>
    </w:p>
    <w:p w:rsidR="00130B61" w:rsidRDefault="00130B61" w:rsidP="00130B61">
      <w:pPr>
        <w:ind w:left="284"/>
        <w:jc w:val="center"/>
        <w:rPr>
          <w:rFonts w:ascii="Elektra Light Pro" w:hAnsi="Elektra Light Pro"/>
          <w:b/>
          <w:sz w:val="28"/>
          <w:szCs w:val="28"/>
        </w:rPr>
      </w:pPr>
      <w:r w:rsidRPr="00130B61">
        <w:rPr>
          <w:rFonts w:ascii="Elektra Light Pro" w:hAnsi="Elektra Light Pro"/>
          <w:b/>
          <w:sz w:val="28"/>
          <w:szCs w:val="28"/>
        </w:rPr>
        <w:t>Базовый опросный лист</w:t>
      </w:r>
    </w:p>
    <w:p w:rsidR="00380995" w:rsidRPr="00380995" w:rsidRDefault="00380995" w:rsidP="00380995">
      <w:pPr>
        <w:ind w:left="284"/>
        <w:rPr>
          <w:rFonts w:ascii="Elektra Light Pro" w:hAnsi="Elektra Light Pro"/>
          <w:sz w:val="24"/>
          <w:szCs w:val="24"/>
        </w:rPr>
      </w:pPr>
      <w:r w:rsidRPr="00380995">
        <w:rPr>
          <w:rFonts w:ascii="Elektra Light Pro" w:hAnsi="Elektra Light Pro"/>
          <w:sz w:val="24"/>
          <w:szCs w:val="24"/>
        </w:rPr>
        <w:t>Наименование вашей организации__________________________________________</w:t>
      </w:r>
      <w:r>
        <w:rPr>
          <w:rFonts w:ascii="Elektra Light Pro" w:hAnsi="Elektra Light Pro"/>
          <w:sz w:val="24"/>
          <w:szCs w:val="24"/>
        </w:rPr>
        <w:t>___________________</w:t>
      </w:r>
      <w:r w:rsidRPr="00380995">
        <w:rPr>
          <w:rFonts w:ascii="Elektra Light Pro" w:hAnsi="Elektra Light Pro"/>
          <w:sz w:val="24"/>
          <w:szCs w:val="24"/>
        </w:rPr>
        <w:t>__</w:t>
      </w:r>
    </w:p>
    <w:p w:rsidR="00380995" w:rsidRPr="00380995" w:rsidRDefault="00380995" w:rsidP="00380995">
      <w:pPr>
        <w:ind w:left="284"/>
        <w:rPr>
          <w:rFonts w:ascii="Elektra Light Pro" w:hAnsi="Elektra Light Pro"/>
          <w:sz w:val="24"/>
          <w:szCs w:val="24"/>
        </w:rPr>
      </w:pPr>
      <w:r w:rsidRPr="00380995">
        <w:rPr>
          <w:rFonts w:ascii="Elektra Light Pro" w:hAnsi="Elektra Light Pro"/>
          <w:sz w:val="24"/>
          <w:szCs w:val="24"/>
        </w:rPr>
        <w:t>Ваше Имя_________________________________________________________________________</w:t>
      </w:r>
      <w:r>
        <w:rPr>
          <w:rFonts w:ascii="Elektra Light Pro" w:hAnsi="Elektra Light Pro"/>
          <w:sz w:val="24"/>
          <w:szCs w:val="24"/>
        </w:rPr>
        <w:t>___________________</w:t>
      </w:r>
    </w:p>
    <w:p w:rsidR="00380995" w:rsidRPr="00380995" w:rsidRDefault="00380995" w:rsidP="00380995">
      <w:pPr>
        <w:ind w:left="284"/>
        <w:rPr>
          <w:rFonts w:ascii="Elektra Light Pro" w:hAnsi="Elektra Light Pro"/>
          <w:sz w:val="24"/>
          <w:szCs w:val="24"/>
        </w:rPr>
      </w:pPr>
      <w:r w:rsidRPr="00380995">
        <w:rPr>
          <w:rFonts w:ascii="Elektra Light Pro" w:hAnsi="Elektra Light Pro"/>
          <w:sz w:val="24"/>
          <w:szCs w:val="24"/>
        </w:rPr>
        <w:t>Ваша должность___________________________________________________________________</w:t>
      </w:r>
      <w:r>
        <w:rPr>
          <w:rFonts w:ascii="Elektra Light Pro" w:hAnsi="Elektra Light Pro"/>
          <w:sz w:val="24"/>
          <w:szCs w:val="24"/>
        </w:rPr>
        <w:t>_________________</w:t>
      </w:r>
    </w:p>
    <w:p w:rsidR="00380995" w:rsidRPr="00380995" w:rsidRDefault="00380995" w:rsidP="00380995">
      <w:pPr>
        <w:ind w:left="284"/>
        <w:rPr>
          <w:rFonts w:ascii="Elektra Light Pro" w:hAnsi="Elektra Light Pro"/>
          <w:sz w:val="24"/>
          <w:szCs w:val="24"/>
        </w:rPr>
      </w:pPr>
      <w:r w:rsidRPr="00380995">
        <w:rPr>
          <w:rFonts w:ascii="Elektra Light Pro" w:hAnsi="Elektra Light Pro"/>
          <w:sz w:val="24"/>
          <w:szCs w:val="24"/>
        </w:rPr>
        <w:t>Ваш телефон_____________________________________________________________________</w:t>
      </w:r>
      <w:r>
        <w:rPr>
          <w:rFonts w:ascii="Elektra Light Pro" w:hAnsi="Elektra Light Pro"/>
          <w:sz w:val="24"/>
          <w:szCs w:val="24"/>
        </w:rPr>
        <w:t>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4671"/>
      </w:tblGrid>
      <w:tr w:rsidR="00130B61" w:rsidRPr="00130B61" w:rsidTr="00F849D1">
        <w:tc>
          <w:tcPr>
            <w:tcW w:w="562" w:type="dxa"/>
          </w:tcPr>
          <w:p w:rsidR="00130B61" w:rsidRPr="00130B61" w:rsidRDefault="00130B61" w:rsidP="00130B61">
            <w:pPr>
              <w:rPr>
                <w:rFonts w:ascii="Elektra Light Pro" w:hAnsi="Elektra Light Pro"/>
                <w:b/>
                <w:sz w:val="24"/>
                <w:szCs w:val="24"/>
              </w:rPr>
            </w:pPr>
            <w:r w:rsidRPr="00130B61">
              <w:rPr>
                <w:rFonts w:ascii="Elektra Light Pro" w:hAnsi="Elektra Light Pro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130B61" w:rsidRPr="00130B61" w:rsidRDefault="00130B61" w:rsidP="00130B61">
            <w:pPr>
              <w:rPr>
                <w:rFonts w:ascii="Elektra Light Pro" w:hAnsi="Elektra Light Pro"/>
                <w:b/>
                <w:sz w:val="24"/>
                <w:szCs w:val="24"/>
              </w:rPr>
            </w:pPr>
            <w:r w:rsidRPr="00130B61">
              <w:rPr>
                <w:rFonts w:ascii="Elektra Light Pro" w:hAnsi="Elektra Light Pro"/>
                <w:b/>
                <w:sz w:val="24"/>
                <w:szCs w:val="24"/>
              </w:rPr>
              <w:t>Показатель</w:t>
            </w:r>
          </w:p>
        </w:tc>
        <w:tc>
          <w:tcPr>
            <w:tcW w:w="4671" w:type="dxa"/>
          </w:tcPr>
          <w:p w:rsidR="00130B61" w:rsidRPr="00130B61" w:rsidRDefault="00F849D1" w:rsidP="00130B61">
            <w:pPr>
              <w:rPr>
                <w:rFonts w:ascii="Elektra Light Pro" w:hAnsi="Elektra Light Pro"/>
                <w:b/>
                <w:sz w:val="24"/>
                <w:szCs w:val="24"/>
              </w:rPr>
            </w:pPr>
            <w:r>
              <w:rPr>
                <w:rFonts w:ascii="Elektra Light Pro" w:hAnsi="Elektra Light Pro"/>
                <w:b/>
                <w:sz w:val="24"/>
                <w:szCs w:val="24"/>
              </w:rPr>
              <w:t>Величина показателя (или выбор типа показателя)</w:t>
            </w:r>
          </w:p>
        </w:tc>
      </w:tr>
      <w:tr w:rsidR="00130B61" w:rsidRPr="00130B61" w:rsidTr="00F849D1">
        <w:tc>
          <w:tcPr>
            <w:tcW w:w="562" w:type="dxa"/>
          </w:tcPr>
          <w:p w:rsidR="00130B61" w:rsidRPr="00130B61" w:rsidRDefault="00130B61" w:rsidP="00130B61">
            <w:pPr>
              <w:rPr>
                <w:rFonts w:ascii="Elektra Light Pro" w:hAnsi="Elektra Light Pro"/>
              </w:rPr>
            </w:pPr>
            <w:r w:rsidRPr="00130B61">
              <w:rPr>
                <w:rFonts w:ascii="Elektra Light Pro" w:hAnsi="Elektra Light Pro"/>
              </w:rPr>
              <w:t>1.</w:t>
            </w:r>
          </w:p>
        </w:tc>
        <w:tc>
          <w:tcPr>
            <w:tcW w:w="4962" w:type="dxa"/>
          </w:tcPr>
          <w:p w:rsidR="00130B61" w:rsidRPr="00130B61" w:rsidRDefault="00130B61" w:rsidP="00130B61">
            <w:pPr>
              <w:rPr>
                <w:rFonts w:ascii="Elektra Light Pro" w:hAnsi="Elektra Light Pro"/>
              </w:rPr>
            </w:pPr>
            <w:r w:rsidRPr="00130B61">
              <w:rPr>
                <w:rFonts w:ascii="Elektra Light Pro" w:hAnsi="Elektra Light Pro"/>
              </w:rPr>
              <w:t>ДЛИНА КОНВЕЙЕРА (М.)</w:t>
            </w:r>
            <w:r>
              <w:rPr>
                <w:rFonts w:ascii="Elektra Light Pro" w:hAnsi="Elektra Light Pro"/>
              </w:rPr>
              <w:t xml:space="preserve"> </w:t>
            </w:r>
            <w:r w:rsidRPr="00130B61">
              <w:rPr>
                <w:rFonts w:ascii="Elektra Light Pro" w:hAnsi="Elektra Light Pro"/>
              </w:rPr>
              <w:t>Длина конвейера измеряется</w:t>
            </w:r>
          </w:p>
          <w:p w:rsidR="00130B61" w:rsidRPr="00130B61" w:rsidRDefault="00130B61" w:rsidP="00130B61">
            <w:pPr>
              <w:rPr>
                <w:rFonts w:ascii="Elektra Light Pro" w:hAnsi="Elektra Light Pro"/>
              </w:rPr>
            </w:pPr>
            <w:r w:rsidRPr="00130B61">
              <w:rPr>
                <w:rFonts w:ascii="Elektra Light Pro" w:hAnsi="Elektra Light Pro"/>
              </w:rPr>
              <w:t>по осям приводного и натяжного</w:t>
            </w:r>
          </w:p>
          <w:p w:rsidR="00130B61" w:rsidRPr="00130B61" w:rsidRDefault="00130B61" w:rsidP="00130B61">
            <w:pPr>
              <w:rPr>
                <w:rFonts w:ascii="Elektra Light Pro" w:hAnsi="Elektra Light Pro"/>
              </w:rPr>
            </w:pPr>
            <w:r w:rsidRPr="00130B61">
              <w:rPr>
                <w:rFonts w:ascii="Elektra Light Pro" w:hAnsi="Elektra Light Pro"/>
              </w:rPr>
              <w:t>барабана</w:t>
            </w:r>
          </w:p>
        </w:tc>
        <w:tc>
          <w:tcPr>
            <w:tcW w:w="4671" w:type="dxa"/>
          </w:tcPr>
          <w:p w:rsidR="00130B61" w:rsidRPr="00130B61" w:rsidRDefault="00130B61" w:rsidP="00130B61">
            <w:pPr>
              <w:rPr>
                <w:rFonts w:ascii="Elektra Light Pro" w:hAnsi="Elektra Light Pro"/>
              </w:rPr>
            </w:pPr>
          </w:p>
        </w:tc>
        <w:bookmarkStart w:id="0" w:name="_GoBack"/>
        <w:bookmarkEnd w:id="0"/>
      </w:tr>
      <w:tr w:rsidR="00130B61" w:rsidRPr="00130B61" w:rsidTr="00F849D1">
        <w:tc>
          <w:tcPr>
            <w:tcW w:w="562" w:type="dxa"/>
          </w:tcPr>
          <w:p w:rsidR="00130B61" w:rsidRPr="00130B61" w:rsidRDefault="00130B61" w:rsidP="00130B61">
            <w:pPr>
              <w:rPr>
                <w:rFonts w:ascii="Elektra Light Pro" w:hAnsi="Elektra Light Pro"/>
              </w:rPr>
            </w:pPr>
            <w:r w:rsidRPr="00130B61">
              <w:rPr>
                <w:rFonts w:ascii="Elektra Light Pro" w:hAnsi="Elektra Light Pro"/>
              </w:rPr>
              <w:t>2.</w:t>
            </w:r>
          </w:p>
        </w:tc>
        <w:tc>
          <w:tcPr>
            <w:tcW w:w="4962" w:type="dxa"/>
          </w:tcPr>
          <w:p w:rsidR="00130B61" w:rsidRPr="00130B61" w:rsidRDefault="00130B61" w:rsidP="00130B61">
            <w:pPr>
              <w:rPr>
                <w:rFonts w:ascii="Elektra Light Pro" w:hAnsi="Elektra Light Pro"/>
              </w:rPr>
            </w:pPr>
            <w:r w:rsidRPr="00130B61">
              <w:rPr>
                <w:rFonts w:ascii="Elektra Light Pro" w:hAnsi="Elektra Light Pro"/>
              </w:rPr>
              <w:t>ВЫСОТА ПОДЪЕМА ГРУЗА (М.)</w:t>
            </w:r>
            <w:r>
              <w:rPr>
                <w:rFonts w:ascii="Elektra Light Pro" w:hAnsi="Elektra Light Pro"/>
              </w:rPr>
              <w:t xml:space="preserve"> </w:t>
            </w:r>
            <w:r w:rsidRPr="00130B61">
              <w:rPr>
                <w:rFonts w:ascii="Elektra Light Pro" w:hAnsi="Elektra Light Pro"/>
              </w:rPr>
              <w:t>Высота подъема груза ограничена</w:t>
            </w:r>
          </w:p>
          <w:p w:rsidR="00130B61" w:rsidRPr="00130B61" w:rsidRDefault="00130B61" w:rsidP="00130B61">
            <w:pPr>
              <w:rPr>
                <w:rFonts w:ascii="Elektra Light Pro" w:hAnsi="Elektra Light Pro"/>
              </w:rPr>
            </w:pPr>
            <w:r w:rsidRPr="00130B61">
              <w:rPr>
                <w:rFonts w:ascii="Elektra Light Pro" w:hAnsi="Elektra Light Pro"/>
              </w:rPr>
              <w:t>максимальным углом наклона</w:t>
            </w:r>
          </w:p>
          <w:p w:rsidR="00130B61" w:rsidRPr="00130B61" w:rsidRDefault="00130B61" w:rsidP="00130B61">
            <w:pPr>
              <w:rPr>
                <w:rFonts w:ascii="Elektra Light Pro" w:hAnsi="Elektra Light Pro"/>
              </w:rPr>
            </w:pPr>
            <w:r w:rsidRPr="00130B61">
              <w:rPr>
                <w:rFonts w:ascii="Elektra Light Pro" w:hAnsi="Elektra Light Pro"/>
              </w:rPr>
              <w:t>конвейера в 30 градусов</w:t>
            </w:r>
          </w:p>
        </w:tc>
        <w:tc>
          <w:tcPr>
            <w:tcW w:w="4671" w:type="dxa"/>
          </w:tcPr>
          <w:p w:rsidR="00130B61" w:rsidRPr="00130B61" w:rsidRDefault="00130B61" w:rsidP="00130B61">
            <w:pPr>
              <w:rPr>
                <w:rFonts w:ascii="Elektra Light Pro" w:hAnsi="Elektra Light Pro"/>
              </w:rPr>
            </w:pPr>
          </w:p>
        </w:tc>
      </w:tr>
      <w:tr w:rsidR="00130B61" w:rsidRPr="00130B61" w:rsidTr="00F849D1">
        <w:trPr>
          <w:trHeight w:val="163"/>
        </w:trPr>
        <w:tc>
          <w:tcPr>
            <w:tcW w:w="562" w:type="dxa"/>
          </w:tcPr>
          <w:p w:rsidR="00130B61" w:rsidRPr="00130B61" w:rsidRDefault="00F849D1" w:rsidP="00130B6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3.</w:t>
            </w:r>
          </w:p>
        </w:tc>
        <w:tc>
          <w:tcPr>
            <w:tcW w:w="4962" w:type="dxa"/>
          </w:tcPr>
          <w:p w:rsidR="00F849D1" w:rsidRPr="00F849D1" w:rsidRDefault="00F849D1" w:rsidP="00F849D1">
            <w:pPr>
              <w:rPr>
                <w:rFonts w:ascii="Elektra Light Pro" w:hAnsi="Elektra Light Pro"/>
              </w:rPr>
            </w:pPr>
            <w:r w:rsidRPr="00F849D1">
              <w:rPr>
                <w:rFonts w:ascii="Elektra Light Pro" w:hAnsi="Elektra Light Pro"/>
              </w:rPr>
              <w:t>ШИРИНА ЛЕНТЫ (ММ.)</w:t>
            </w:r>
            <w:r>
              <w:t xml:space="preserve"> </w:t>
            </w:r>
            <w:r w:rsidRPr="00F849D1">
              <w:rPr>
                <w:rFonts w:ascii="Elektra Light Pro" w:hAnsi="Elektra Light Pro"/>
              </w:rPr>
              <w:t>ширина ленты определяет</w:t>
            </w:r>
          </w:p>
          <w:p w:rsidR="00F849D1" w:rsidRPr="00F849D1" w:rsidRDefault="00F849D1" w:rsidP="00F849D1">
            <w:pPr>
              <w:rPr>
                <w:rFonts w:ascii="Elektra Light Pro" w:hAnsi="Elektra Light Pro"/>
              </w:rPr>
            </w:pPr>
            <w:r w:rsidRPr="00F849D1">
              <w:rPr>
                <w:rFonts w:ascii="Elektra Light Pro" w:hAnsi="Elektra Light Pro"/>
              </w:rPr>
              <w:t>максимальную производительность</w:t>
            </w:r>
          </w:p>
          <w:p w:rsidR="00130B61" w:rsidRPr="00130B61" w:rsidRDefault="00F849D1" w:rsidP="00F849D1">
            <w:pPr>
              <w:rPr>
                <w:rFonts w:ascii="Elektra Light Pro" w:hAnsi="Elektra Light Pro"/>
              </w:rPr>
            </w:pPr>
            <w:r w:rsidRPr="00F849D1">
              <w:rPr>
                <w:rFonts w:ascii="Elektra Light Pro" w:hAnsi="Elektra Light Pro"/>
              </w:rPr>
              <w:t>конвейера</w:t>
            </w:r>
          </w:p>
        </w:tc>
        <w:tc>
          <w:tcPr>
            <w:tcW w:w="4671" w:type="dxa"/>
          </w:tcPr>
          <w:p w:rsidR="00130B61" w:rsidRPr="00130B61" w:rsidRDefault="00130B61" w:rsidP="00130B61">
            <w:pPr>
              <w:rPr>
                <w:rFonts w:ascii="Elektra Light Pro" w:hAnsi="Elektra Light Pro"/>
              </w:rPr>
            </w:pPr>
          </w:p>
        </w:tc>
      </w:tr>
      <w:tr w:rsidR="00F849D1" w:rsidRPr="00130B61" w:rsidTr="00F849D1">
        <w:tc>
          <w:tcPr>
            <w:tcW w:w="562" w:type="dxa"/>
            <w:vMerge w:val="restart"/>
          </w:tcPr>
          <w:p w:rsidR="00F849D1" w:rsidRPr="00130B61" w:rsidRDefault="00F849D1" w:rsidP="00130B6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4.</w:t>
            </w:r>
          </w:p>
        </w:tc>
        <w:tc>
          <w:tcPr>
            <w:tcW w:w="4962" w:type="dxa"/>
            <w:vMerge w:val="restart"/>
          </w:tcPr>
          <w:p w:rsidR="00F849D1" w:rsidRPr="00130B61" w:rsidRDefault="00F849D1" w:rsidP="00F849D1">
            <w:pPr>
              <w:rPr>
                <w:rFonts w:ascii="Elektra Light Pro" w:hAnsi="Elektra Light Pro"/>
              </w:rPr>
            </w:pPr>
            <w:r w:rsidRPr="00F849D1">
              <w:rPr>
                <w:rFonts w:ascii="Elektra Light Pro" w:hAnsi="Elektra Light Pro"/>
              </w:rPr>
              <w:t>УСЛОВИЯ ЭКСПЛУАТАЦИИ</w:t>
            </w:r>
          </w:p>
        </w:tc>
        <w:tc>
          <w:tcPr>
            <w:tcW w:w="4671" w:type="dxa"/>
          </w:tcPr>
          <w:p w:rsidR="00F849D1" w:rsidRPr="00130B61" w:rsidRDefault="00F849D1" w:rsidP="00130B6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Лёгкие (эксплуатация в отапливаемом помещении, без большой запылённости и/или влажности)</w:t>
            </w:r>
          </w:p>
        </w:tc>
      </w:tr>
      <w:tr w:rsidR="00F849D1" w:rsidRPr="00130B61" w:rsidTr="00F849D1">
        <w:tc>
          <w:tcPr>
            <w:tcW w:w="562" w:type="dxa"/>
            <w:vMerge/>
          </w:tcPr>
          <w:p w:rsidR="00F849D1" w:rsidRPr="00130B61" w:rsidRDefault="00F849D1" w:rsidP="00130B61">
            <w:pPr>
              <w:rPr>
                <w:rFonts w:ascii="Elektra Light Pro" w:hAnsi="Elektra Light Pro"/>
              </w:rPr>
            </w:pPr>
          </w:p>
        </w:tc>
        <w:tc>
          <w:tcPr>
            <w:tcW w:w="4962" w:type="dxa"/>
            <w:vMerge/>
          </w:tcPr>
          <w:p w:rsidR="00F849D1" w:rsidRPr="00130B61" w:rsidRDefault="00F849D1" w:rsidP="00130B61">
            <w:pPr>
              <w:rPr>
                <w:rFonts w:ascii="Elektra Light Pro" w:hAnsi="Elektra Light Pro"/>
              </w:rPr>
            </w:pPr>
          </w:p>
        </w:tc>
        <w:tc>
          <w:tcPr>
            <w:tcW w:w="4671" w:type="dxa"/>
          </w:tcPr>
          <w:p w:rsidR="00F849D1" w:rsidRPr="00130B61" w:rsidRDefault="00F849D1" w:rsidP="00130B6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Средние (эксплуатация в неотапливаемом помещении в условиях большой запылённости, и/или влажности)</w:t>
            </w:r>
          </w:p>
        </w:tc>
      </w:tr>
      <w:tr w:rsidR="00F849D1" w:rsidRPr="00130B61" w:rsidTr="00F849D1">
        <w:tc>
          <w:tcPr>
            <w:tcW w:w="562" w:type="dxa"/>
            <w:vMerge/>
          </w:tcPr>
          <w:p w:rsidR="00F849D1" w:rsidRPr="00130B61" w:rsidRDefault="00F849D1" w:rsidP="00130B61">
            <w:pPr>
              <w:rPr>
                <w:rFonts w:ascii="Elektra Light Pro" w:hAnsi="Elektra Light Pro"/>
              </w:rPr>
            </w:pPr>
          </w:p>
        </w:tc>
        <w:tc>
          <w:tcPr>
            <w:tcW w:w="4962" w:type="dxa"/>
            <w:vMerge/>
          </w:tcPr>
          <w:p w:rsidR="00F849D1" w:rsidRPr="00130B61" w:rsidRDefault="00F849D1" w:rsidP="00130B61">
            <w:pPr>
              <w:rPr>
                <w:rFonts w:ascii="Elektra Light Pro" w:hAnsi="Elektra Light Pro"/>
              </w:rPr>
            </w:pPr>
          </w:p>
        </w:tc>
        <w:tc>
          <w:tcPr>
            <w:tcW w:w="4671" w:type="dxa"/>
          </w:tcPr>
          <w:p w:rsidR="00F849D1" w:rsidRPr="00130B61" w:rsidRDefault="00F849D1" w:rsidP="00130B6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Тяжёлые (эксплуатация вне помещений)</w:t>
            </w:r>
          </w:p>
        </w:tc>
      </w:tr>
      <w:tr w:rsidR="00F849D1" w:rsidRPr="00130B61" w:rsidTr="00F849D1">
        <w:tc>
          <w:tcPr>
            <w:tcW w:w="562" w:type="dxa"/>
            <w:vMerge w:val="restart"/>
          </w:tcPr>
          <w:p w:rsidR="00F849D1" w:rsidRPr="00130B61" w:rsidRDefault="00F849D1" w:rsidP="00130B6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5.</w:t>
            </w:r>
          </w:p>
        </w:tc>
        <w:tc>
          <w:tcPr>
            <w:tcW w:w="4962" w:type="dxa"/>
            <w:vMerge w:val="restart"/>
          </w:tcPr>
          <w:p w:rsidR="00F849D1" w:rsidRPr="00130B61" w:rsidRDefault="00F849D1" w:rsidP="00130B6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Тип ленты</w:t>
            </w:r>
          </w:p>
        </w:tc>
        <w:tc>
          <w:tcPr>
            <w:tcW w:w="4671" w:type="dxa"/>
          </w:tcPr>
          <w:p w:rsidR="00F849D1" w:rsidRPr="00130B61" w:rsidRDefault="00F849D1" w:rsidP="00F849D1">
            <w:pPr>
              <w:rPr>
                <w:rFonts w:ascii="Elektra Light Pro" w:hAnsi="Elektra Light Pro"/>
              </w:rPr>
            </w:pPr>
            <w:r w:rsidRPr="00F849D1">
              <w:rPr>
                <w:rFonts w:ascii="Elektra Light Pro" w:hAnsi="Elektra Light Pro"/>
              </w:rPr>
              <w:t>ЛЕНТА ОБЩЕГО НАЗНАЧЕНИЯ ПО DIN 22102</w:t>
            </w:r>
          </w:p>
        </w:tc>
      </w:tr>
      <w:tr w:rsidR="00F849D1" w:rsidRPr="00130B61" w:rsidTr="00F849D1">
        <w:tc>
          <w:tcPr>
            <w:tcW w:w="562" w:type="dxa"/>
            <w:vMerge/>
          </w:tcPr>
          <w:p w:rsidR="00F849D1" w:rsidRDefault="00F849D1" w:rsidP="00130B61">
            <w:pPr>
              <w:rPr>
                <w:rFonts w:ascii="Elektra Light Pro" w:hAnsi="Elektra Light Pro"/>
              </w:rPr>
            </w:pPr>
          </w:p>
        </w:tc>
        <w:tc>
          <w:tcPr>
            <w:tcW w:w="4962" w:type="dxa"/>
            <w:vMerge/>
          </w:tcPr>
          <w:p w:rsidR="00F849D1" w:rsidRDefault="00F849D1" w:rsidP="00130B61">
            <w:pPr>
              <w:rPr>
                <w:rFonts w:ascii="Elektra Light Pro" w:hAnsi="Elektra Light Pro"/>
              </w:rPr>
            </w:pPr>
          </w:p>
        </w:tc>
        <w:tc>
          <w:tcPr>
            <w:tcW w:w="4671" w:type="dxa"/>
          </w:tcPr>
          <w:p w:rsidR="00F849D1" w:rsidRPr="00130B61" w:rsidRDefault="00F849D1" w:rsidP="00F849D1">
            <w:pPr>
              <w:rPr>
                <w:rFonts w:ascii="Elektra Light Pro" w:hAnsi="Elektra Light Pro"/>
              </w:rPr>
            </w:pPr>
            <w:r w:rsidRPr="00F849D1">
              <w:rPr>
                <w:rFonts w:ascii="Elektra Light Pro" w:hAnsi="Elektra Light Pro"/>
              </w:rPr>
              <w:t>ТЕРМОСТ</w:t>
            </w:r>
            <w:r>
              <w:rPr>
                <w:rFonts w:ascii="Elektra Light Pro" w:hAnsi="Elektra Light Pro"/>
              </w:rPr>
              <w:t>ОЙКАЯ КОНВЕЙЕРНАЯ ЛЕНТА + 130 С</w:t>
            </w:r>
          </w:p>
        </w:tc>
      </w:tr>
      <w:tr w:rsidR="00F849D1" w:rsidRPr="00130B61" w:rsidTr="00F849D1">
        <w:tc>
          <w:tcPr>
            <w:tcW w:w="562" w:type="dxa"/>
            <w:vMerge/>
          </w:tcPr>
          <w:p w:rsidR="00F849D1" w:rsidRDefault="00F849D1" w:rsidP="00130B61">
            <w:pPr>
              <w:rPr>
                <w:rFonts w:ascii="Elektra Light Pro" w:hAnsi="Elektra Light Pro"/>
              </w:rPr>
            </w:pPr>
          </w:p>
        </w:tc>
        <w:tc>
          <w:tcPr>
            <w:tcW w:w="4962" w:type="dxa"/>
            <w:vMerge/>
          </w:tcPr>
          <w:p w:rsidR="00F849D1" w:rsidRDefault="00F849D1" w:rsidP="00130B61">
            <w:pPr>
              <w:rPr>
                <w:rFonts w:ascii="Elektra Light Pro" w:hAnsi="Elektra Light Pro"/>
              </w:rPr>
            </w:pPr>
          </w:p>
        </w:tc>
        <w:tc>
          <w:tcPr>
            <w:tcW w:w="4671" w:type="dxa"/>
          </w:tcPr>
          <w:p w:rsidR="00F849D1" w:rsidRPr="00130B61" w:rsidRDefault="00F849D1" w:rsidP="00130B61">
            <w:pPr>
              <w:rPr>
                <w:rFonts w:ascii="Elektra Light Pro" w:hAnsi="Elektra Light Pro"/>
              </w:rPr>
            </w:pPr>
            <w:r w:rsidRPr="00F849D1">
              <w:rPr>
                <w:rFonts w:ascii="Elektra Light Pro" w:hAnsi="Elektra Light Pro"/>
              </w:rPr>
              <w:t>ТЕРМОСТОЙКАЯ КОНВЕЙЕРНАЯ ЛЕНТА + 180 С</w:t>
            </w:r>
          </w:p>
        </w:tc>
      </w:tr>
      <w:tr w:rsidR="00F849D1" w:rsidRPr="00130B61" w:rsidTr="00F849D1">
        <w:tc>
          <w:tcPr>
            <w:tcW w:w="562" w:type="dxa"/>
            <w:vMerge/>
          </w:tcPr>
          <w:p w:rsidR="00F849D1" w:rsidRDefault="00F849D1" w:rsidP="00130B61">
            <w:pPr>
              <w:rPr>
                <w:rFonts w:ascii="Elektra Light Pro" w:hAnsi="Elektra Light Pro"/>
              </w:rPr>
            </w:pPr>
          </w:p>
        </w:tc>
        <w:tc>
          <w:tcPr>
            <w:tcW w:w="4962" w:type="dxa"/>
            <w:vMerge/>
          </w:tcPr>
          <w:p w:rsidR="00F849D1" w:rsidRDefault="00F849D1" w:rsidP="00130B61">
            <w:pPr>
              <w:rPr>
                <w:rFonts w:ascii="Elektra Light Pro" w:hAnsi="Elektra Light Pro"/>
              </w:rPr>
            </w:pPr>
          </w:p>
        </w:tc>
        <w:tc>
          <w:tcPr>
            <w:tcW w:w="4671" w:type="dxa"/>
          </w:tcPr>
          <w:p w:rsidR="00F849D1" w:rsidRPr="00130B61" w:rsidRDefault="00F849D1" w:rsidP="00130B61">
            <w:pPr>
              <w:rPr>
                <w:rFonts w:ascii="Elektra Light Pro" w:hAnsi="Elektra Light Pro"/>
              </w:rPr>
            </w:pPr>
            <w:r w:rsidRPr="00F849D1">
              <w:rPr>
                <w:rFonts w:ascii="Elektra Light Pro" w:hAnsi="Elektra Light Pro"/>
              </w:rPr>
              <w:t>МАСЛОСТОЙКАЯ ЛЕНТА</w:t>
            </w:r>
          </w:p>
        </w:tc>
      </w:tr>
      <w:tr w:rsidR="00F849D1" w:rsidRPr="00130B61" w:rsidTr="00F849D1">
        <w:tc>
          <w:tcPr>
            <w:tcW w:w="562" w:type="dxa"/>
            <w:vMerge/>
          </w:tcPr>
          <w:p w:rsidR="00F849D1" w:rsidRDefault="00F849D1" w:rsidP="00130B61">
            <w:pPr>
              <w:rPr>
                <w:rFonts w:ascii="Elektra Light Pro" w:hAnsi="Elektra Light Pro"/>
              </w:rPr>
            </w:pPr>
          </w:p>
        </w:tc>
        <w:tc>
          <w:tcPr>
            <w:tcW w:w="4962" w:type="dxa"/>
            <w:vMerge/>
          </w:tcPr>
          <w:p w:rsidR="00F849D1" w:rsidRDefault="00F849D1" w:rsidP="00130B61">
            <w:pPr>
              <w:rPr>
                <w:rFonts w:ascii="Elektra Light Pro" w:hAnsi="Elektra Light Pro"/>
              </w:rPr>
            </w:pPr>
          </w:p>
        </w:tc>
        <w:tc>
          <w:tcPr>
            <w:tcW w:w="4671" w:type="dxa"/>
          </w:tcPr>
          <w:p w:rsidR="00F849D1" w:rsidRPr="00130B61" w:rsidRDefault="00F849D1" w:rsidP="00130B61">
            <w:pPr>
              <w:rPr>
                <w:rFonts w:ascii="Elektra Light Pro" w:hAnsi="Elektra Light Pro"/>
              </w:rPr>
            </w:pPr>
            <w:r w:rsidRPr="00F849D1">
              <w:rPr>
                <w:rFonts w:ascii="Elektra Light Pro" w:hAnsi="Elektra Light Pro"/>
              </w:rPr>
              <w:t>МОРОЗОСТОЙКАЯ ЛЕНТА</w:t>
            </w:r>
          </w:p>
        </w:tc>
      </w:tr>
      <w:tr w:rsidR="00F849D1" w:rsidRPr="00130B61" w:rsidTr="00F849D1">
        <w:tc>
          <w:tcPr>
            <w:tcW w:w="562" w:type="dxa"/>
          </w:tcPr>
          <w:p w:rsidR="00F849D1" w:rsidRDefault="00F849D1" w:rsidP="00130B6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6.</w:t>
            </w:r>
          </w:p>
        </w:tc>
        <w:tc>
          <w:tcPr>
            <w:tcW w:w="4962" w:type="dxa"/>
          </w:tcPr>
          <w:p w:rsidR="00F849D1" w:rsidRDefault="00F849D1" w:rsidP="00130B61">
            <w:pPr>
              <w:rPr>
                <w:rFonts w:ascii="Elektra Light Pro" w:hAnsi="Elektra Light Pro"/>
              </w:rPr>
            </w:pPr>
            <w:r w:rsidRPr="00F849D1">
              <w:rPr>
                <w:rFonts w:ascii="Elektra Light Pro" w:hAnsi="Elektra Light Pro"/>
              </w:rPr>
              <w:t>ЖЕЛАЕМАЯ ПРОИЗВОДИТЕЛЬНОСТЬ КОНВЕЙЕРА (ТОНН/ ЧАС)</w:t>
            </w:r>
          </w:p>
        </w:tc>
        <w:tc>
          <w:tcPr>
            <w:tcW w:w="4671" w:type="dxa"/>
          </w:tcPr>
          <w:p w:rsidR="00F849D1" w:rsidRPr="00130B61" w:rsidRDefault="00F849D1" w:rsidP="00130B61">
            <w:pPr>
              <w:rPr>
                <w:rFonts w:ascii="Elektra Light Pro" w:hAnsi="Elektra Light Pro"/>
              </w:rPr>
            </w:pPr>
          </w:p>
        </w:tc>
      </w:tr>
      <w:tr w:rsidR="00F849D1" w:rsidRPr="00130B61" w:rsidTr="00F849D1">
        <w:tc>
          <w:tcPr>
            <w:tcW w:w="562" w:type="dxa"/>
          </w:tcPr>
          <w:p w:rsidR="00F849D1" w:rsidRDefault="00F849D1" w:rsidP="00130B6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7.</w:t>
            </w:r>
          </w:p>
        </w:tc>
        <w:tc>
          <w:tcPr>
            <w:tcW w:w="4962" w:type="dxa"/>
          </w:tcPr>
          <w:p w:rsidR="00F849D1" w:rsidRDefault="00F849D1" w:rsidP="00130B6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 xml:space="preserve">Характер груза </w:t>
            </w:r>
          </w:p>
        </w:tc>
        <w:tc>
          <w:tcPr>
            <w:tcW w:w="4671" w:type="dxa"/>
          </w:tcPr>
          <w:p w:rsidR="00F849D1" w:rsidRPr="00130B61" w:rsidRDefault="00F849D1" w:rsidP="00130B61">
            <w:pPr>
              <w:rPr>
                <w:rFonts w:ascii="Elektra Light Pro" w:hAnsi="Elektra Light Pro"/>
              </w:rPr>
            </w:pPr>
          </w:p>
        </w:tc>
      </w:tr>
      <w:tr w:rsidR="00F849D1" w:rsidRPr="00130B61" w:rsidTr="00F849D1">
        <w:tc>
          <w:tcPr>
            <w:tcW w:w="562" w:type="dxa"/>
          </w:tcPr>
          <w:p w:rsidR="00F849D1" w:rsidRDefault="00F849D1" w:rsidP="00130B6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8.</w:t>
            </w:r>
          </w:p>
        </w:tc>
        <w:tc>
          <w:tcPr>
            <w:tcW w:w="4962" w:type="dxa"/>
          </w:tcPr>
          <w:p w:rsidR="00F849D1" w:rsidRDefault="00F849D1" w:rsidP="00130B61">
            <w:pPr>
              <w:rPr>
                <w:rFonts w:ascii="Elektra Light Pro" w:hAnsi="Elektra Light Pro"/>
              </w:rPr>
            </w:pPr>
            <w:r w:rsidRPr="00F849D1">
              <w:rPr>
                <w:rFonts w:ascii="Elektra Light Pro" w:hAnsi="Elektra Light Pro"/>
              </w:rPr>
              <w:t>ЖЕЛАЕМАЯ СКОРОСТЬ ЛЕНТЫ (М/ СЕК.)</w:t>
            </w:r>
          </w:p>
        </w:tc>
        <w:tc>
          <w:tcPr>
            <w:tcW w:w="4671" w:type="dxa"/>
          </w:tcPr>
          <w:p w:rsidR="00F849D1" w:rsidRPr="00130B61" w:rsidRDefault="00F849D1" w:rsidP="00130B61">
            <w:pPr>
              <w:rPr>
                <w:rFonts w:ascii="Elektra Light Pro" w:hAnsi="Elektra Light Pro"/>
              </w:rPr>
            </w:pPr>
          </w:p>
        </w:tc>
      </w:tr>
      <w:tr w:rsidR="00F849D1" w:rsidRPr="00130B61" w:rsidTr="00F849D1">
        <w:tc>
          <w:tcPr>
            <w:tcW w:w="562" w:type="dxa"/>
          </w:tcPr>
          <w:p w:rsidR="00F849D1" w:rsidRDefault="00F849D1" w:rsidP="00130B6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9.</w:t>
            </w:r>
          </w:p>
        </w:tc>
        <w:tc>
          <w:tcPr>
            <w:tcW w:w="4962" w:type="dxa"/>
          </w:tcPr>
          <w:p w:rsidR="00F849D1" w:rsidRPr="00F849D1" w:rsidRDefault="00F849D1" w:rsidP="00F849D1">
            <w:pPr>
              <w:rPr>
                <w:rFonts w:ascii="Elektra Light Pro" w:hAnsi="Elektra Light Pro"/>
              </w:rPr>
            </w:pPr>
            <w:r w:rsidRPr="00F849D1">
              <w:rPr>
                <w:rFonts w:ascii="Elektra Light Pro" w:hAnsi="Elektra Light Pro"/>
              </w:rPr>
              <w:t>ПАКЕТ БЕЗОПАСНОСТИ</w:t>
            </w:r>
            <w:r>
              <w:rPr>
                <w:rFonts w:ascii="Elektra Light Pro" w:hAnsi="Elektra Light Pro"/>
              </w:rPr>
              <w:t xml:space="preserve"> (</w:t>
            </w:r>
            <w:r w:rsidRPr="00F849D1">
              <w:rPr>
                <w:rFonts w:ascii="Elektra Light Pro" w:hAnsi="Elektra Light Pro"/>
              </w:rPr>
              <w:t xml:space="preserve">Тросовые </w:t>
            </w:r>
            <w:proofErr w:type="spellStart"/>
            <w:r w:rsidRPr="00F849D1">
              <w:rPr>
                <w:rFonts w:ascii="Elektra Light Pro" w:hAnsi="Elektra Light Pro"/>
              </w:rPr>
              <w:t>выключатели+датчики</w:t>
            </w:r>
            <w:proofErr w:type="spellEnd"/>
            <w:r w:rsidRPr="00F849D1">
              <w:rPr>
                <w:rFonts w:ascii="Elektra Light Pro" w:hAnsi="Elektra Light Pro"/>
              </w:rPr>
              <w:t xml:space="preserve"> схода ленты,</w:t>
            </w:r>
          </w:p>
          <w:p w:rsidR="00F849D1" w:rsidRDefault="00F849D1" w:rsidP="00F849D1">
            <w:pPr>
              <w:rPr>
                <w:rFonts w:ascii="Elektra Light Pro" w:hAnsi="Elektra Light Pro"/>
              </w:rPr>
            </w:pPr>
            <w:proofErr w:type="spellStart"/>
            <w:r w:rsidRPr="00F849D1">
              <w:rPr>
                <w:rFonts w:ascii="Elektra Light Pro" w:hAnsi="Elektra Light Pro"/>
              </w:rPr>
              <w:t>датчкики</w:t>
            </w:r>
            <w:proofErr w:type="spellEnd"/>
            <w:r w:rsidRPr="00F849D1">
              <w:rPr>
                <w:rFonts w:ascii="Elektra Light Pro" w:hAnsi="Elektra Light Pro"/>
              </w:rPr>
              <w:t xml:space="preserve"> продольного пореза, датчик скорости</w:t>
            </w:r>
            <w:r>
              <w:rPr>
                <w:rFonts w:ascii="Elektra Light Pro" w:hAnsi="Elektra Light Pro"/>
              </w:rPr>
              <w:t>)</w:t>
            </w:r>
          </w:p>
        </w:tc>
        <w:tc>
          <w:tcPr>
            <w:tcW w:w="4671" w:type="dxa"/>
          </w:tcPr>
          <w:p w:rsidR="00F849D1" w:rsidRPr="00130B61" w:rsidRDefault="00F849D1" w:rsidP="00130B6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Да/нет</w:t>
            </w:r>
          </w:p>
        </w:tc>
      </w:tr>
      <w:tr w:rsidR="00F849D1" w:rsidRPr="00130B61" w:rsidTr="00F849D1">
        <w:tc>
          <w:tcPr>
            <w:tcW w:w="562" w:type="dxa"/>
          </w:tcPr>
          <w:p w:rsidR="00F849D1" w:rsidRDefault="00F849D1" w:rsidP="00F849D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10.</w:t>
            </w:r>
          </w:p>
        </w:tc>
        <w:tc>
          <w:tcPr>
            <w:tcW w:w="4962" w:type="dxa"/>
          </w:tcPr>
          <w:p w:rsidR="00F849D1" w:rsidRPr="00F849D1" w:rsidRDefault="00F849D1" w:rsidP="00F849D1">
            <w:pPr>
              <w:rPr>
                <w:rFonts w:ascii="Elektra Light Pro" w:hAnsi="Elektra Light Pro"/>
              </w:rPr>
            </w:pPr>
            <w:r w:rsidRPr="00F849D1">
              <w:rPr>
                <w:rFonts w:ascii="Elektra Light Pro" w:hAnsi="Elektra Light Pro"/>
              </w:rPr>
              <w:t>ПЛОЩАДКА ОБСЛУЖИВАНИЯ</w:t>
            </w:r>
            <w:r>
              <w:rPr>
                <w:rFonts w:ascii="Elektra Light Pro" w:hAnsi="Elektra Light Pro"/>
              </w:rPr>
              <w:t xml:space="preserve"> (</w:t>
            </w:r>
            <w:r w:rsidRPr="00F849D1">
              <w:rPr>
                <w:rFonts w:ascii="Elektra Light Pro" w:hAnsi="Elektra Light Pro"/>
              </w:rPr>
              <w:t>Площадка обслуживания конвейера.</w:t>
            </w:r>
          </w:p>
          <w:p w:rsidR="00F849D1" w:rsidRPr="00F849D1" w:rsidRDefault="00F849D1" w:rsidP="00F849D1">
            <w:pPr>
              <w:rPr>
                <w:rFonts w:ascii="Elektra Light Pro" w:hAnsi="Elektra Light Pro"/>
              </w:rPr>
            </w:pPr>
            <w:r w:rsidRPr="00F849D1">
              <w:rPr>
                <w:rFonts w:ascii="Elektra Light Pro" w:hAnsi="Elektra Light Pro"/>
              </w:rPr>
              <w:t>Пешеходные трапы с обоих сторон конвейера. С</w:t>
            </w:r>
          </w:p>
          <w:p w:rsidR="00F849D1" w:rsidRPr="00F849D1" w:rsidRDefault="00F849D1" w:rsidP="00F849D1">
            <w:pPr>
              <w:rPr>
                <w:rFonts w:ascii="Elektra Light Pro" w:hAnsi="Elektra Light Pro"/>
              </w:rPr>
            </w:pPr>
            <w:r w:rsidRPr="00F849D1">
              <w:rPr>
                <w:rFonts w:ascii="Elektra Light Pro" w:hAnsi="Elektra Light Pro"/>
              </w:rPr>
              <w:t>перилами согласно СТО 72746455-1 3 1-2016</w:t>
            </w:r>
          </w:p>
          <w:p w:rsidR="00F849D1" w:rsidRDefault="00F849D1" w:rsidP="00F849D1">
            <w:pPr>
              <w:rPr>
                <w:rFonts w:ascii="Elektra Light Pro" w:hAnsi="Elektra Light Pro"/>
              </w:rPr>
            </w:pPr>
            <w:r w:rsidRPr="00F849D1">
              <w:rPr>
                <w:rFonts w:ascii="Elektra Light Pro" w:hAnsi="Elektra Light Pro"/>
              </w:rPr>
              <w:lastRenderedPageBreak/>
              <w:t>Ограждения Защитные</w:t>
            </w:r>
            <w:r>
              <w:rPr>
                <w:rFonts w:ascii="Elektra Light Pro" w:hAnsi="Elektra Light Pro"/>
              </w:rPr>
              <w:t>)</w:t>
            </w:r>
          </w:p>
        </w:tc>
        <w:tc>
          <w:tcPr>
            <w:tcW w:w="4671" w:type="dxa"/>
          </w:tcPr>
          <w:p w:rsidR="00F849D1" w:rsidRPr="00130B61" w:rsidRDefault="00F849D1" w:rsidP="00F849D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lastRenderedPageBreak/>
              <w:t>Да/нет</w:t>
            </w:r>
          </w:p>
        </w:tc>
      </w:tr>
      <w:tr w:rsidR="00F849D1" w:rsidRPr="00130B61" w:rsidTr="00F849D1">
        <w:tc>
          <w:tcPr>
            <w:tcW w:w="562" w:type="dxa"/>
          </w:tcPr>
          <w:p w:rsidR="00F849D1" w:rsidRDefault="00F849D1" w:rsidP="00F849D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lastRenderedPageBreak/>
              <w:t>12.</w:t>
            </w:r>
          </w:p>
        </w:tc>
        <w:tc>
          <w:tcPr>
            <w:tcW w:w="4962" w:type="dxa"/>
          </w:tcPr>
          <w:p w:rsidR="00F849D1" w:rsidRPr="00F849D1" w:rsidRDefault="00F849D1" w:rsidP="00F849D1">
            <w:pPr>
              <w:rPr>
                <w:rFonts w:ascii="Elektra Light Pro" w:hAnsi="Elektra Light Pro"/>
              </w:rPr>
            </w:pPr>
            <w:r w:rsidRPr="00F849D1">
              <w:rPr>
                <w:rFonts w:ascii="Elektra Light Pro" w:hAnsi="Elektra Light Pro"/>
              </w:rPr>
              <w:t>УКРЫТИЕ СТАВА КОНВЕЙЕРА</w:t>
            </w:r>
            <w:r>
              <w:rPr>
                <w:rFonts w:ascii="Elektra Light Pro" w:hAnsi="Elektra Light Pro"/>
              </w:rPr>
              <w:t xml:space="preserve"> (</w:t>
            </w:r>
            <w:r w:rsidRPr="00F849D1">
              <w:rPr>
                <w:rFonts w:ascii="Elektra Light Pro" w:hAnsi="Elektra Light Pro"/>
              </w:rPr>
              <w:t xml:space="preserve">Укрытие выполнено из прокатанного </w:t>
            </w:r>
            <w:proofErr w:type="spellStart"/>
            <w:r w:rsidRPr="00F849D1">
              <w:rPr>
                <w:rFonts w:ascii="Elektra Light Pro" w:hAnsi="Elektra Light Pro"/>
              </w:rPr>
              <w:t>профлиста</w:t>
            </w:r>
            <w:proofErr w:type="spellEnd"/>
            <w:r w:rsidRPr="00F849D1">
              <w:rPr>
                <w:rFonts w:ascii="Elektra Light Pro" w:hAnsi="Elektra Light Pro"/>
              </w:rPr>
              <w:t>.</w:t>
            </w:r>
          </w:p>
          <w:p w:rsidR="00F849D1" w:rsidRPr="00F849D1" w:rsidRDefault="00F849D1" w:rsidP="00F849D1">
            <w:pPr>
              <w:rPr>
                <w:rFonts w:ascii="Elektra Light Pro" w:hAnsi="Elektra Light Pro"/>
              </w:rPr>
            </w:pPr>
            <w:r w:rsidRPr="00F849D1">
              <w:rPr>
                <w:rFonts w:ascii="Elektra Light Pro" w:hAnsi="Elektra Light Pro"/>
              </w:rPr>
              <w:t>Служит для защиты транспортируемого груза</w:t>
            </w:r>
          </w:p>
          <w:p w:rsidR="00F849D1" w:rsidRDefault="00F849D1" w:rsidP="00F849D1">
            <w:pPr>
              <w:rPr>
                <w:rFonts w:ascii="Elektra Light Pro" w:hAnsi="Elektra Light Pro"/>
              </w:rPr>
            </w:pPr>
            <w:r w:rsidRPr="00F849D1">
              <w:rPr>
                <w:rFonts w:ascii="Elektra Light Pro" w:hAnsi="Elektra Light Pro"/>
              </w:rPr>
              <w:t>от атмосферных осадков.</w:t>
            </w:r>
            <w:r>
              <w:rPr>
                <w:rFonts w:ascii="Elektra Light Pro" w:hAnsi="Elektra Light Pro"/>
              </w:rPr>
              <w:t>)</w:t>
            </w:r>
          </w:p>
        </w:tc>
        <w:tc>
          <w:tcPr>
            <w:tcW w:w="4671" w:type="dxa"/>
          </w:tcPr>
          <w:p w:rsidR="00F849D1" w:rsidRPr="00130B61" w:rsidRDefault="00F849D1" w:rsidP="00F849D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Да/нет</w:t>
            </w:r>
          </w:p>
        </w:tc>
      </w:tr>
      <w:tr w:rsidR="00F849D1" w:rsidRPr="00130B61" w:rsidTr="00F849D1">
        <w:tc>
          <w:tcPr>
            <w:tcW w:w="562" w:type="dxa"/>
          </w:tcPr>
          <w:p w:rsidR="00F849D1" w:rsidRDefault="00F849D1" w:rsidP="00F849D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13.</w:t>
            </w:r>
          </w:p>
        </w:tc>
        <w:tc>
          <w:tcPr>
            <w:tcW w:w="4962" w:type="dxa"/>
          </w:tcPr>
          <w:p w:rsidR="00F849D1" w:rsidRDefault="00F849D1" w:rsidP="00F849D1">
            <w:pPr>
              <w:rPr>
                <w:rFonts w:ascii="Elektra Light Pro" w:hAnsi="Elektra Light Pro"/>
              </w:rPr>
            </w:pPr>
            <w:r w:rsidRPr="00F849D1">
              <w:rPr>
                <w:rFonts w:ascii="Elektra Light Pro" w:hAnsi="Elektra Light Pro"/>
              </w:rPr>
              <w:t>ШКАФ УПРАВЛЕНИЯ С ЧАСТОТНЫМ ПРЕОБРАЗОВАТЕЛЕМ</w:t>
            </w:r>
          </w:p>
        </w:tc>
        <w:tc>
          <w:tcPr>
            <w:tcW w:w="4671" w:type="dxa"/>
          </w:tcPr>
          <w:p w:rsidR="00F849D1" w:rsidRPr="00130B61" w:rsidRDefault="00F849D1" w:rsidP="00F849D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Да/нет</w:t>
            </w:r>
          </w:p>
        </w:tc>
      </w:tr>
      <w:tr w:rsidR="00F849D1" w:rsidRPr="00130B61" w:rsidTr="00F849D1">
        <w:tc>
          <w:tcPr>
            <w:tcW w:w="562" w:type="dxa"/>
          </w:tcPr>
          <w:p w:rsidR="00F849D1" w:rsidRDefault="00F849D1" w:rsidP="00F849D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14.</w:t>
            </w:r>
          </w:p>
        </w:tc>
        <w:tc>
          <w:tcPr>
            <w:tcW w:w="4962" w:type="dxa"/>
          </w:tcPr>
          <w:p w:rsidR="00F849D1" w:rsidRDefault="00F849D1" w:rsidP="00F849D1">
            <w:pPr>
              <w:rPr>
                <w:rFonts w:ascii="Elektra Light Pro" w:hAnsi="Elektra Light Pro"/>
              </w:rPr>
            </w:pPr>
            <w:r w:rsidRPr="00F849D1">
              <w:rPr>
                <w:rFonts w:ascii="Elektra Light Pro" w:hAnsi="Elektra Light Pro"/>
              </w:rPr>
              <w:t>ОТДЕЛЬНОСТОЯЩАЯ СИЛОВАЯ РАМА</w:t>
            </w:r>
          </w:p>
        </w:tc>
        <w:tc>
          <w:tcPr>
            <w:tcW w:w="4671" w:type="dxa"/>
          </w:tcPr>
          <w:p w:rsidR="00F849D1" w:rsidRPr="00130B61" w:rsidRDefault="00F849D1" w:rsidP="00F849D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Да/нет</w:t>
            </w:r>
          </w:p>
        </w:tc>
      </w:tr>
      <w:tr w:rsidR="00F849D1" w:rsidRPr="00130B61" w:rsidTr="00F849D1">
        <w:tc>
          <w:tcPr>
            <w:tcW w:w="562" w:type="dxa"/>
          </w:tcPr>
          <w:p w:rsidR="00F849D1" w:rsidRDefault="00F849D1" w:rsidP="00F849D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15.</w:t>
            </w:r>
          </w:p>
        </w:tc>
        <w:tc>
          <w:tcPr>
            <w:tcW w:w="4962" w:type="dxa"/>
          </w:tcPr>
          <w:p w:rsidR="00F849D1" w:rsidRDefault="00F849D1" w:rsidP="00F849D1">
            <w:pPr>
              <w:rPr>
                <w:rFonts w:ascii="Elektra Light Pro" w:hAnsi="Elektra Light Pro"/>
              </w:rPr>
            </w:pPr>
            <w:r w:rsidRPr="00F849D1">
              <w:rPr>
                <w:rFonts w:ascii="Elektra Light Pro" w:hAnsi="Elektra Light Pro"/>
              </w:rPr>
              <w:t>ПЛУЖКОВЫЙ СБРАСЫВАТЕЛЬ</w:t>
            </w:r>
          </w:p>
        </w:tc>
        <w:tc>
          <w:tcPr>
            <w:tcW w:w="4671" w:type="dxa"/>
          </w:tcPr>
          <w:p w:rsidR="00F849D1" w:rsidRPr="00130B61" w:rsidRDefault="00F849D1" w:rsidP="00F849D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Да/нет</w:t>
            </w:r>
          </w:p>
        </w:tc>
      </w:tr>
      <w:tr w:rsidR="00F849D1" w:rsidRPr="00130B61" w:rsidTr="00F849D1">
        <w:tc>
          <w:tcPr>
            <w:tcW w:w="562" w:type="dxa"/>
          </w:tcPr>
          <w:p w:rsidR="00F849D1" w:rsidRDefault="00F849D1" w:rsidP="00F849D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16.</w:t>
            </w:r>
          </w:p>
        </w:tc>
        <w:tc>
          <w:tcPr>
            <w:tcW w:w="4962" w:type="dxa"/>
          </w:tcPr>
          <w:p w:rsidR="00F849D1" w:rsidRDefault="00380995" w:rsidP="00F849D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О</w:t>
            </w:r>
            <w:r w:rsidRPr="00380995">
              <w:rPr>
                <w:rFonts w:ascii="Elektra Light Pro" w:hAnsi="Elektra Light Pro"/>
              </w:rPr>
              <w:t>ЦИНК</w:t>
            </w:r>
            <w:r>
              <w:rPr>
                <w:rFonts w:ascii="Elektra Light Pro" w:hAnsi="Elektra Light Pro"/>
              </w:rPr>
              <w:t>ОВКА</w:t>
            </w:r>
          </w:p>
        </w:tc>
        <w:tc>
          <w:tcPr>
            <w:tcW w:w="4671" w:type="dxa"/>
          </w:tcPr>
          <w:p w:rsidR="00F849D1" w:rsidRPr="00130B61" w:rsidRDefault="00F849D1" w:rsidP="00F849D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Да/нет</w:t>
            </w:r>
          </w:p>
        </w:tc>
      </w:tr>
      <w:tr w:rsidR="00F849D1" w:rsidRPr="00130B61" w:rsidTr="00F849D1">
        <w:tc>
          <w:tcPr>
            <w:tcW w:w="562" w:type="dxa"/>
          </w:tcPr>
          <w:p w:rsidR="00F849D1" w:rsidRDefault="00380995" w:rsidP="00F849D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17.</w:t>
            </w:r>
          </w:p>
        </w:tc>
        <w:tc>
          <w:tcPr>
            <w:tcW w:w="4962" w:type="dxa"/>
          </w:tcPr>
          <w:p w:rsidR="00F849D1" w:rsidRDefault="00380995" w:rsidP="00F849D1">
            <w:pPr>
              <w:rPr>
                <w:rFonts w:ascii="Elektra Light Pro" w:hAnsi="Elektra Light Pro"/>
              </w:rPr>
            </w:pPr>
            <w:r w:rsidRPr="00380995">
              <w:rPr>
                <w:rFonts w:ascii="Elektra Light Pro" w:hAnsi="Elektra Light Pro"/>
              </w:rPr>
              <w:t>ЩЕТКА МЕХАНИЧЕСКАЯ</w:t>
            </w:r>
          </w:p>
        </w:tc>
        <w:tc>
          <w:tcPr>
            <w:tcW w:w="4671" w:type="dxa"/>
          </w:tcPr>
          <w:p w:rsidR="00F849D1" w:rsidRPr="00130B61" w:rsidRDefault="00380995" w:rsidP="00F849D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Да/нет</w:t>
            </w:r>
          </w:p>
        </w:tc>
      </w:tr>
      <w:tr w:rsidR="00F849D1" w:rsidRPr="00130B61" w:rsidTr="00F849D1">
        <w:tc>
          <w:tcPr>
            <w:tcW w:w="562" w:type="dxa"/>
          </w:tcPr>
          <w:p w:rsidR="00F849D1" w:rsidRDefault="00380995" w:rsidP="00F849D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18.</w:t>
            </w:r>
          </w:p>
        </w:tc>
        <w:tc>
          <w:tcPr>
            <w:tcW w:w="4962" w:type="dxa"/>
          </w:tcPr>
          <w:p w:rsidR="00F849D1" w:rsidRDefault="00380995" w:rsidP="00F849D1">
            <w:pPr>
              <w:rPr>
                <w:rFonts w:ascii="Elektra Light Pro" w:hAnsi="Elektra Light Pro"/>
              </w:rPr>
            </w:pPr>
            <w:r w:rsidRPr="00380995">
              <w:rPr>
                <w:rFonts w:ascii="Elektra Light Pro" w:hAnsi="Elektra Light Pro"/>
              </w:rPr>
              <w:t>ЩЕТКА ПРИВОДНАЯ</w:t>
            </w:r>
          </w:p>
        </w:tc>
        <w:tc>
          <w:tcPr>
            <w:tcW w:w="4671" w:type="dxa"/>
          </w:tcPr>
          <w:p w:rsidR="00F849D1" w:rsidRPr="00130B61" w:rsidRDefault="00380995" w:rsidP="00F849D1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Да/нет</w:t>
            </w:r>
          </w:p>
        </w:tc>
      </w:tr>
    </w:tbl>
    <w:p w:rsidR="00130B61" w:rsidRPr="00130B61" w:rsidRDefault="00130B61" w:rsidP="00130B61">
      <w:pPr>
        <w:ind w:left="284"/>
        <w:jc w:val="center"/>
        <w:rPr>
          <w:rFonts w:ascii="Elektra Light Pro" w:hAnsi="Elektra Light Pro"/>
          <w:b/>
          <w:sz w:val="28"/>
          <w:szCs w:val="28"/>
        </w:rPr>
      </w:pPr>
    </w:p>
    <w:sectPr w:rsidR="00130B61" w:rsidRPr="00130B61" w:rsidSect="00380995">
      <w:headerReference w:type="default" r:id="rId7"/>
      <w:pgSz w:w="11906" w:h="16838"/>
      <w:pgMar w:top="208" w:right="850" w:bottom="1134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3C" w:rsidRDefault="00C9263C" w:rsidP="00130B61">
      <w:pPr>
        <w:spacing w:after="0" w:line="240" w:lineRule="auto"/>
      </w:pPr>
      <w:r>
        <w:separator/>
      </w:r>
    </w:p>
  </w:endnote>
  <w:endnote w:type="continuationSeparator" w:id="0">
    <w:p w:rsidR="00C9263C" w:rsidRDefault="00C9263C" w:rsidP="0013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Elektra Light Pro"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3C" w:rsidRDefault="00C9263C" w:rsidP="00130B61">
      <w:pPr>
        <w:spacing w:after="0" w:line="240" w:lineRule="auto"/>
      </w:pPr>
      <w:r>
        <w:separator/>
      </w:r>
    </w:p>
  </w:footnote>
  <w:footnote w:type="continuationSeparator" w:id="0">
    <w:p w:rsidR="00C9263C" w:rsidRDefault="00C9263C" w:rsidP="0013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61" w:rsidRDefault="00130B61">
    <w:pPr>
      <w:pStyle w:val="a3"/>
    </w:pPr>
    <w:r>
      <w:rPr>
        <w:noProof/>
        <w:lang w:eastAsia="ru-RU"/>
      </w:rPr>
      <w:drawing>
        <wp:inline distT="0" distB="0" distL="0" distR="0" wp14:anchorId="35690AED" wp14:editId="19D4E39E">
          <wp:extent cx="6660515" cy="930205"/>
          <wp:effectExtent l="0" t="0" r="0" b="3810"/>
          <wp:docPr id="7" name="Рисунок 7" descr="C:\Users\Ilya\YandexDisk\Реквизиты\шапка документов  РК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ya\YandexDisk\Реквизиты\шапка документов  РК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515" cy="93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0B61" w:rsidRDefault="00130B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F6"/>
    <w:rsid w:val="00130B61"/>
    <w:rsid w:val="00380995"/>
    <w:rsid w:val="008121BA"/>
    <w:rsid w:val="00BF4DF6"/>
    <w:rsid w:val="00C9263C"/>
    <w:rsid w:val="00F8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5482A"/>
  <w15:chartTrackingRefBased/>
  <w15:docId w15:val="{F3838362-5A6F-4CDA-8151-3BA7927E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B61"/>
  </w:style>
  <w:style w:type="paragraph" w:styleId="a5">
    <w:name w:val="footer"/>
    <w:basedOn w:val="a"/>
    <w:link w:val="a6"/>
    <w:uiPriority w:val="99"/>
    <w:unhideWhenUsed/>
    <w:rsid w:val="0013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B61"/>
  </w:style>
  <w:style w:type="table" w:styleId="a7">
    <w:name w:val="Table Grid"/>
    <w:basedOn w:val="a1"/>
    <w:uiPriority w:val="39"/>
    <w:rsid w:val="0013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A9579-CCCF-4C4F-946D-E6CA4C04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</cp:revision>
  <dcterms:created xsi:type="dcterms:W3CDTF">2021-05-12T14:33:00Z</dcterms:created>
  <dcterms:modified xsi:type="dcterms:W3CDTF">2021-05-12T14:57:00Z</dcterms:modified>
</cp:coreProperties>
</file>